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0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5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3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360"/>
        <w:rPr>
          <w:b w:val="1"/>
          <w:sz w:val="26"/>
          <w:szCs w:val="26"/>
        </w:rPr>
        <w:sectPr>
          <w:headerReference r:id="rId17" w:type="default"/>
          <w:footerReference r:id="rId18" w:type="default"/>
          <w:pgSz w:h="16838" w:w="11906" w:orient="portrait"/>
          <w:pgMar w:bottom="0" w:top="720" w:left="720" w:right="726" w:header="170" w:footer="0"/>
          <w:pgNumType w:start="1"/>
        </w:sectPr>
      </w:pPr>
      <w:r w:rsidDel="00000000" w:rsidR="00000000" w:rsidRPr="00000000">
        <w:rPr>
          <w:b w:val="1"/>
          <w:sz w:val="26"/>
          <w:szCs w:val="26"/>
          <w:rtl w:val="0"/>
        </w:rPr>
        <w:t xml:space="preserve">Read and write the sentences under the correct picture.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I’m playing basketball.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I’m cooking.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I’m playing badminton.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I’m dancing.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I’m listening to the radio.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I’m swimming.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I’m reading a 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I’m playing football.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  <w:sectPr>
          <w:type w:val="continuous"/>
          <w:pgSz w:h="16838" w:w="11906" w:orient="portrait"/>
          <w:pgMar w:bottom="0" w:top="720" w:left="720" w:right="726" w:header="170" w:footer="0"/>
          <w:cols w:equalWidth="0" w:num="2">
            <w:col w:space="708" w:w="4876"/>
            <w:col w:space="0" w:w="487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I’m singing.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360"/>
        <w:rPr/>
      </w:pPr>
      <w:r w:rsidDel="00000000" w:rsidR="00000000" w:rsidRPr="00000000">
        <w:rPr/>
        <w:drawing>
          <wp:inline distB="0" distT="0" distL="0" distR="0">
            <wp:extent cx="6286500" cy="4657725"/>
            <wp:effectExtent b="0" l="0" r="0" t="0"/>
            <wp:docPr descr="Hobbies" id="116" name="image6.jpg"/>
            <a:graphic>
              <a:graphicData uri="http://schemas.openxmlformats.org/drawingml/2006/picture">
                <pic:pic>
                  <pic:nvPicPr>
                    <pic:cNvPr descr="Hobbies" id="0" name="image6.jpg"/>
                    <pic:cNvPicPr preferRelativeResize="0"/>
                  </pic:nvPicPr>
                  <pic:blipFill>
                    <a:blip r:embed="rId19"/>
                    <a:srcRect b="38751" l="11648" r="11147" t="1755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65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4410075</wp:posOffset>
            </wp:positionH>
            <wp:positionV relativeFrom="paragraph">
              <wp:posOffset>1629410</wp:posOffset>
            </wp:positionV>
            <wp:extent cx="1971675" cy="1419225"/>
            <wp:effectExtent b="0" l="0" r="0" t="0"/>
            <wp:wrapNone/>
            <wp:docPr descr="Hobbies" id="110" name="image6.jpg"/>
            <a:graphic>
              <a:graphicData uri="http://schemas.openxmlformats.org/drawingml/2006/picture">
                <pic:pic>
                  <pic:nvPicPr>
                    <pic:cNvPr descr="Hobbies" id="0" name="image6.jpg"/>
                    <pic:cNvPicPr preferRelativeResize="0"/>
                  </pic:nvPicPr>
                  <pic:blipFill>
                    <a:blip r:embed="rId19"/>
                    <a:srcRect b="24802" l="11480" r="63940" t="6371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19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2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219825" cy="1123950"/>
            <wp:effectExtent b="0" l="0" r="0" t="0"/>
            <wp:docPr descr="Hobbies" id="117" name="image6.jpg"/>
            <a:graphic>
              <a:graphicData uri="http://schemas.openxmlformats.org/drawingml/2006/picture">
                <pic:pic>
                  <pic:nvPicPr>
                    <pic:cNvPr descr="Hobbies" id="0" name="image6.jpg"/>
                    <pic:cNvPicPr preferRelativeResize="0"/>
                  </pic:nvPicPr>
                  <pic:blipFill>
                    <a:blip r:embed="rId19"/>
                    <a:srcRect b="72602" l="11481" r="10980" t="17433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123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835"/>
        </w:tabs>
        <w:rPr/>
      </w:pPr>
      <w:r w:rsidDel="00000000" w:rsidR="00000000" w:rsidRPr="00000000">
        <w:rPr>
          <w:rtl w:val="0"/>
        </w:rPr>
        <w:t xml:space="preserve">                       I’m playing badminton.</w:t>
        <w:tab/>
        <w:tab/>
        <w:t xml:space="preserve">        I’m reading a book.</w:t>
        <w:tab/>
        <w:tab/>
        <w:tab/>
        <w:t xml:space="preserve">I’m listening to the radio.</w:t>
      </w:r>
    </w:p>
    <w:p w:rsidR="00000000" w:rsidDel="00000000" w:rsidP="00000000" w:rsidRDefault="00000000" w:rsidRPr="00000000" w14:paraId="00000024">
      <w:pPr>
        <w:tabs>
          <w:tab w:val="left" w:pos="2835"/>
        </w:tabs>
        <w:rPr/>
      </w:pP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 w14:paraId="00000025">
      <w:pPr>
        <w:tabs>
          <w:tab w:val="left" w:pos="2835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4381500</wp:posOffset>
            </wp:positionH>
            <wp:positionV relativeFrom="paragraph">
              <wp:posOffset>170180</wp:posOffset>
            </wp:positionV>
            <wp:extent cx="1971675" cy="942975"/>
            <wp:effectExtent b="0" l="0" r="0" t="0"/>
            <wp:wrapNone/>
            <wp:docPr descr="Hobbies" id="109" name="image6.jpg"/>
            <a:graphic>
              <a:graphicData uri="http://schemas.openxmlformats.org/drawingml/2006/picture">
                <pic:pic>
                  <pic:nvPicPr>
                    <pic:cNvPr descr="Hobbies" id="0" name="image6.jpg"/>
                    <pic:cNvPicPr preferRelativeResize="0"/>
                  </pic:nvPicPr>
                  <pic:blipFill>
                    <a:blip r:embed="rId19"/>
                    <a:srcRect b="27927" l="11480" r="63940" t="6371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tabs>
          <w:tab w:val="left" w:pos="2835"/>
        </w:tabs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/>
        <w:drawing>
          <wp:inline distB="0" distT="0" distL="0" distR="0">
            <wp:extent cx="5848350" cy="866775"/>
            <wp:effectExtent b="0" l="0" r="0" t="0"/>
            <wp:docPr descr="Hobbies" id="119" name="image6.jpg"/>
            <a:graphic>
              <a:graphicData uri="http://schemas.openxmlformats.org/drawingml/2006/picture">
                <pic:pic>
                  <pic:nvPicPr>
                    <pic:cNvPr descr="Hobbies" id="0" name="image6.jpg"/>
                    <pic:cNvPicPr preferRelativeResize="0"/>
                  </pic:nvPicPr>
                  <pic:blipFill>
                    <a:blip r:embed="rId19"/>
                    <a:srcRect b="56891" l="11981" r="10483" t="3239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945"/>
        </w:tabs>
        <w:ind w:left="708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I’m cooking.</w:t>
        <w:tab/>
        <w:tab/>
        <w:tab/>
        <w:t xml:space="preserve">I’m playing basketball.</w:t>
        <w:tab/>
        <w:tab/>
        <w:t xml:space="preserve">          I’m playing chess.   </w:t>
      </w:r>
      <w:r w:rsidDel="00000000" w:rsidR="00000000" w:rsidRPr="00000000">
        <w:rPr/>
        <w:drawing>
          <wp:inline distB="0" distT="0" distL="0" distR="0">
            <wp:extent cx="6219825" cy="1162050"/>
            <wp:effectExtent b="0" l="0" r="0" t="0"/>
            <wp:docPr descr="Hobbies" id="118" name="image6.jpg"/>
            <a:graphic>
              <a:graphicData uri="http://schemas.openxmlformats.org/drawingml/2006/picture">
                <pic:pic>
                  <pic:nvPicPr>
                    <pic:cNvPr descr="Hobbies" id="0" name="image6.jpg"/>
                    <pic:cNvPicPr preferRelativeResize="0"/>
                  </pic:nvPicPr>
                  <pic:blipFill>
                    <a:blip r:embed="rId19"/>
                    <a:srcRect b="41946" l="11481" r="10980" t="47751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ab/>
        <w:t xml:space="preserve">I’m swimming.</w:t>
        <w:tab/>
        <w:tab/>
        <w:tab/>
        <w:t xml:space="preserve">I’m playing football. </w:t>
        <w:tab/>
        <w:tab/>
        <w:tab/>
        <w:t xml:space="preserve">I’m dancing.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0" w:top="720" w:left="720" w:right="726" w:header="17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8.png"/>
              <a:graphic>
                <a:graphicData uri="http://schemas.openxmlformats.org/drawingml/2006/picture">
                  <pic:pic>
                    <pic:nvPicPr>
                      <pic:cNvPr descr="Light horizontal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15.jpg"/><Relationship Id="rId13" Type="http://schemas.openxmlformats.org/officeDocument/2006/relationships/image" Target="media/image10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9.png"/><Relationship Id="rId14" Type="http://schemas.openxmlformats.org/officeDocument/2006/relationships/image" Target="media/image12.png"/><Relationship Id="rId17" Type="http://schemas.openxmlformats.org/officeDocument/2006/relationships/header" Target="header1.xml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6.jpg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3.jpg"/><Relationship Id="rId8" Type="http://schemas.openxmlformats.org/officeDocument/2006/relationships/image" Target="media/image13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1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9x+ReLmNBR7ZA+wKD6104M0Lg==">AMUW2mX9q/QFLmmBYqade69ITGjtSfMr5h2kXW3qa8AkxcOTP43zB4fF6fbL3lfsJp62ouA59i227gltThZQfPXfWYDyeFGLd7l/ZSoWNUxNf9+IJa5fGXFqordEjkbexU8EibVT4lef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2020-05-06T08:42:00Z</dcterms:created>
  <dc:creator>Assessing EFL Students</dc:creator>
</cp:coreProperties>
</file>